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2EB0" w:rsidRPr="003B2EB0" w:rsidRDefault="003B2EB0" w:rsidP="006241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EB0" w:rsidRPr="003B2EB0" w:rsidRDefault="0062417A" w:rsidP="00624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апреля </w:t>
      </w:r>
      <w:r w:rsidR="003B2EB0" w:rsidRPr="003B2EB0">
        <w:rPr>
          <w:rFonts w:ascii="Times New Roman" w:hAnsi="Times New Roman" w:cs="Times New Roman"/>
          <w:sz w:val="28"/>
          <w:szCs w:val="28"/>
        </w:rPr>
        <w:t>2014г. №</w:t>
      </w:r>
      <w:r w:rsidR="003B2EB0" w:rsidRPr="003B2E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19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B2EB0" w:rsidRPr="003B2EB0">
        <w:rPr>
          <w:rFonts w:ascii="Times New Roman" w:hAnsi="Times New Roman" w:cs="Times New Roman"/>
          <w:sz w:val="28"/>
          <w:szCs w:val="28"/>
        </w:rPr>
        <w:t>с. Дундай</w:t>
      </w:r>
    </w:p>
    <w:p w:rsidR="0062417A" w:rsidRDefault="003B2EB0" w:rsidP="006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 xml:space="preserve">Об утверждении инструкции о </w:t>
      </w:r>
      <w:r w:rsidR="0062417A">
        <w:rPr>
          <w:rFonts w:ascii="Times New Roman" w:hAnsi="Times New Roman" w:cs="Times New Roman"/>
          <w:sz w:val="28"/>
          <w:szCs w:val="28"/>
        </w:rPr>
        <w:t>мерах</w:t>
      </w:r>
    </w:p>
    <w:p w:rsidR="0062417A" w:rsidRDefault="003B2EB0" w:rsidP="006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>пожар</w:t>
      </w:r>
      <w:r w:rsidR="0062417A">
        <w:rPr>
          <w:rFonts w:ascii="Times New Roman" w:hAnsi="Times New Roman" w:cs="Times New Roman"/>
          <w:sz w:val="28"/>
          <w:szCs w:val="28"/>
        </w:rPr>
        <w:t>ной безопасности и установлении</w:t>
      </w:r>
    </w:p>
    <w:p w:rsidR="0062417A" w:rsidRDefault="0062417A" w:rsidP="006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противопожарного режима в помещениях</w:t>
      </w:r>
    </w:p>
    <w:p w:rsidR="0062417A" w:rsidRDefault="0062417A" w:rsidP="006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администрации и подведомственных</w:t>
      </w:r>
    </w:p>
    <w:p w:rsidR="003B2EB0" w:rsidRPr="003B2EB0" w:rsidRDefault="0062417A" w:rsidP="006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зданиях МБУК СКЦ МО </w:t>
      </w:r>
      <w:r w:rsidR="003B2EB0" w:rsidRPr="003B2EB0">
        <w:rPr>
          <w:rFonts w:ascii="Times New Roman" w:hAnsi="Times New Roman" w:cs="Times New Roman"/>
          <w:sz w:val="28"/>
          <w:szCs w:val="28"/>
        </w:rPr>
        <w:t>«Шаралдай»</w:t>
      </w:r>
    </w:p>
    <w:p w:rsidR="003B2EB0" w:rsidRPr="003B2EB0" w:rsidRDefault="003B2EB0" w:rsidP="0062417A">
      <w:pPr>
        <w:pStyle w:val="a4"/>
        <w:rPr>
          <w:b w:val="0"/>
        </w:rPr>
      </w:pPr>
      <w:r w:rsidRPr="003B2EB0">
        <w:rPr>
          <w:b w:val="0"/>
        </w:rPr>
        <w:t xml:space="preserve"> </w:t>
      </w:r>
    </w:p>
    <w:p w:rsidR="003B2EB0" w:rsidRPr="003B2EB0" w:rsidRDefault="003B2EB0" w:rsidP="00624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62417A">
        <w:rPr>
          <w:rFonts w:ascii="Times New Roman" w:hAnsi="Times New Roman" w:cs="Times New Roman"/>
          <w:sz w:val="28"/>
          <w:szCs w:val="28"/>
        </w:rPr>
        <w:t>деральным законом от 21.12.1994г. №</w:t>
      </w:r>
      <w:r w:rsidRPr="003B2EB0">
        <w:rPr>
          <w:rFonts w:ascii="Times New Roman" w:hAnsi="Times New Roman" w:cs="Times New Roman"/>
          <w:sz w:val="28"/>
          <w:szCs w:val="28"/>
        </w:rPr>
        <w:t>69-ФЗ «О пожарной безопасности», от 06.1</w:t>
      </w:r>
      <w:r w:rsidR="0062417A">
        <w:rPr>
          <w:rFonts w:ascii="Times New Roman" w:hAnsi="Times New Roman" w:cs="Times New Roman"/>
          <w:sz w:val="28"/>
          <w:szCs w:val="28"/>
        </w:rPr>
        <w:t>0.2003г. №</w:t>
      </w:r>
      <w:r w:rsidRPr="003B2EB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</w:t>
      </w:r>
      <w:r w:rsidR="0062417A">
        <w:rPr>
          <w:rFonts w:ascii="Times New Roman" w:hAnsi="Times New Roman" w:cs="Times New Roman"/>
          <w:sz w:val="28"/>
          <w:szCs w:val="28"/>
        </w:rPr>
        <w:t xml:space="preserve">сийской Федерации от 25.04.2012г. №390 </w:t>
      </w:r>
      <w:r w:rsidRPr="003B2EB0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</w:p>
    <w:p w:rsidR="003B2EB0" w:rsidRPr="003B2EB0" w:rsidRDefault="003B2EB0" w:rsidP="00624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B0" w:rsidRPr="003B2EB0" w:rsidRDefault="003B2EB0" w:rsidP="0062417A">
      <w:pPr>
        <w:tabs>
          <w:tab w:val="left" w:pos="9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>1.Утвердить инструкцию о мерах пожарной безопасности и устан</w:t>
      </w:r>
      <w:r w:rsidR="0062417A">
        <w:rPr>
          <w:rFonts w:ascii="Times New Roman" w:hAnsi="Times New Roman" w:cs="Times New Roman"/>
          <w:sz w:val="28"/>
          <w:szCs w:val="28"/>
        </w:rPr>
        <w:t>овлении противопожарного режима</w:t>
      </w:r>
      <w:r w:rsidRPr="003B2EB0">
        <w:rPr>
          <w:rFonts w:ascii="Times New Roman" w:hAnsi="Times New Roman" w:cs="Times New Roman"/>
          <w:sz w:val="28"/>
          <w:szCs w:val="28"/>
        </w:rPr>
        <w:t xml:space="preserve"> в помещениях здания администрации и подведо</w:t>
      </w:r>
      <w:r w:rsidR="0062417A">
        <w:rPr>
          <w:rFonts w:ascii="Times New Roman" w:hAnsi="Times New Roman" w:cs="Times New Roman"/>
          <w:sz w:val="28"/>
          <w:szCs w:val="28"/>
        </w:rPr>
        <w:t>м</w:t>
      </w:r>
      <w:r w:rsidRPr="003B2EB0">
        <w:rPr>
          <w:rFonts w:ascii="Times New Roman" w:hAnsi="Times New Roman" w:cs="Times New Roman"/>
          <w:sz w:val="28"/>
          <w:szCs w:val="28"/>
        </w:rPr>
        <w:t xml:space="preserve">ственных зданиях МБУК СКЦ МО «Шаралдай». </w:t>
      </w:r>
    </w:p>
    <w:p w:rsidR="003B2EB0" w:rsidRDefault="0062417A" w:rsidP="006241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3B2EB0" w:rsidRPr="003B2EB0">
        <w:rPr>
          <w:sz w:val="28"/>
          <w:szCs w:val="28"/>
        </w:rPr>
        <w:t>за выполнением настоящего распоряжения оставляю за собой.</w:t>
      </w:r>
    </w:p>
    <w:p w:rsidR="0062417A" w:rsidRDefault="0062417A" w:rsidP="0062417A">
      <w:pPr>
        <w:pStyle w:val="1"/>
        <w:ind w:firstLine="567"/>
      </w:pPr>
    </w:p>
    <w:p w:rsidR="0062417A" w:rsidRDefault="0062417A" w:rsidP="0062417A">
      <w:pPr>
        <w:pStyle w:val="1"/>
        <w:ind w:firstLine="567"/>
      </w:pPr>
    </w:p>
    <w:p w:rsidR="003B2EB0" w:rsidRDefault="003B2EB0" w:rsidP="0062417A">
      <w:pPr>
        <w:pStyle w:val="1"/>
        <w:ind w:firstLine="567"/>
      </w:pPr>
      <w:r w:rsidRPr="003B2EB0">
        <w:t>Глава МО «Шаралдай»</w:t>
      </w:r>
      <w:r w:rsidR="0062417A">
        <w:tab/>
      </w:r>
      <w:r w:rsidR="0062417A">
        <w:tab/>
      </w:r>
      <w:r w:rsidR="0062417A">
        <w:tab/>
      </w:r>
      <w:r w:rsidR="0062417A">
        <w:tab/>
      </w:r>
      <w:r w:rsidR="0062417A">
        <w:tab/>
      </w:r>
      <w:r w:rsidRPr="003B2EB0">
        <w:t>Батюрова В.А.</w:t>
      </w:r>
    </w:p>
    <w:p w:rsidR="003B2EB0" w:rsidRDefault="003B2EB0" w:rsidP="0062417A">
      <w:pPr>
        <w:pStyle w:val="1"/>
      </w:pPr>
    </w:p>
    <w:p w:rsidR="003B2EB0" w:rsidRPr="003B2EB0" w:rsidRDefault="003B2EB0" w:rsidP="00624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7B77" w:rsidRDefault="00B97B77" w:rsidP="0062417A">
      <w:pPr>
        <w:pStyle w:val="1"/>
      </w:pPr>
    </w:p>
    <w:p w:rsidR="00B97B77" w:rsidRDefault="00B97B77" w:rsidP="0062417A">
      <w:pPr>
        <w:pStyle w:val="1"/>
      </w:pPr>
    </w:p>
    <w:p w:rsidR="00B97B77" w:rsidRDefault="00B97B77" w:rsidP="0062417A">
      <w:pPr>
        <w:pStyle w:val="1"/>
      </w:pPr>
    </w:p>
    <w:p w:rsidR="00B97B77" w:rsidRDefault="00B97B77" w:rsidP="0062417A">
      <w:pPr>
        <w:pStyle w:val="1"/>
      </w:pPr>
    </w:p>
    <w:p w:rsidR="0062417A" w:rsidRDefault="0062417A" w:rsidP="0062417A"/>
    <w:p w:rsidR="0062417A" w:rsidRDefault="0062417A" w:rsidP="0062417A"/>
    <w:p w:rsidR="0062417A" w:rsidRDefault="0062417A" w:rsidP="0062417A"/>
    <w:p w:rsidR="0062417A" w:rsidRPr="0062417A" w:rsidRDefault="0062417A" w:rsidP="0062417A"/>
    <w:p w:rsidR="0062417A" w:rsidRDefault="0062417A" w:rsidP="0062417A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62417A" w:rsidRDefault="0062417A" w:rsidP="0062417A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главы</w:t>
      </w:r>
    </w:p>
    <w:p w:rsidR="003B2EB0" w:rsidRPr="003B2EB0" w:rsidRDefault="003B2EB0" w:rsidP="0062417A">
      <w:pPr>
        <w:pStyle w:val="1"/>
        <w:jc w:val="right"/>
      </w:pPr>
      <w:r w:rsidRPr="003B2EB0">
        <w:rPr>
          <w:sz w:val="22"/>
          <w:szCs w:val="22"/>
        </w:rPr>
        <w:t>МО «Шаралдай»</w:t>
      </w:r>
    </w:p>
    <w:p w:rsidR="003B2EB0" w:rsidRPr="003B2EB0" w:rsidRDefault="0062417A" w:rsidP="006241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 от 04.04.</w:t>
      </w:r>
      <w:r w:rsidR="003B2EB0" w:rsidRPr="003B2EB0">
        <w:rPr>
          <w:rFonts w:ascii="Times New Roman" w:hAnsi="Times New Roman" w:cs="Times New Roman"/>
        </w:rPr>
        <w:t>2014 года</w:t>
      </w:r>
    </w:p>
    <w:p w:rsidR="003B2EB0" w:rsidRPr="003B2EB0" w:rsidRDefault="003B2EB0" w:rsidP="006241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2EB0">
        <w:rPr>
          <w:rFonts w:ascii="Times New Roman" w:hAnsi="Times New Roman" w:cs="Times New Roman"/>
          <w:b/>
          <w:bCs/>
        </w:rPr>
        <w:t>ИНСТРУКЦИЯ</w:t>
      </w:r>
    </w:p>
    <w:p w:rsidR="003B2EB0" w:rsidRPr="003B2EB0" w:rsidRDefault="003B2EB0" w:rsidP="006241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2EB0">
        <w:rPr>
          <w:rFonts w:ascii="Times New Roman" w:hAnsi="Times New Roman" w:cs="Times New Roman"/>
          <w:b/>
          <w:bCs/>
        </w:rPr>
        <w:t xml:space="preserve">о мерах пожарной безопасности в здании администрации </w:t>
      </w:r>
      <w:r w:rsidRPr="003B2EB0">
        <w:rPr>
          <w:rFonts w:ascii="Times New Roman" w:hAnsi="Times New Roman" w:cs="Times New Roman"/>
          <w:b/>
        </w:rPr>
        <w:t xml:space="preserve"> и МБУК СКЦ муниципального образования «Шаралдай»</w:t>
      </w:r>
    </w:p>
    <w:p w:rsidR="003B2EB0" w:rsidRPr="003B2EB0" w:rsidRDefault="003B2EB0" w:rsidP="0062417A">
      <w:pPr>
        <w:pStyle w:val="a3"/>
        <w:spacing w:before="0" w:beforeAutospacing="0" w:after="0" w:afterAutospacing="0"/>
        <w:jc w:val="center"/>
      </w:pPr>
      <w:r w:rsidRPr="003B2EB0">
        <w:rPr>
          <w:b/>
          <w:bCs/>
        </w:rPr>
        <w:t>1. Общие положения.</w:t>
      </w:r>
    </w:p>
    <w:p w:rsidR="003B2EB0" w:rsidRPr="003B2EB0" w:rsidRDefault="003B2EB0" w:rsidP="009019F3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B2EB0">
        <w:rPr>
          <w:rFonts w:ascii="Times New Roman" w:hAnsi="Times New Roman" w:cs="Times New Roman"/>
        </w:rPr>
        <w:t xml:space="preserve">1.1. Настоящая инструкция устанавливает противопожарный режим (требования к пожарной безопасности) в помещениях администрации и МБУК СКЦ муниципального образования «Шаралдай» (далее по тексту – администрация МО «Шаралдай» и МБУК СКЦ) и является обязательной для выполнения всеми сотрудниками администрации и работниками культуры). </w:t>
      </w:r>
    </w:p>
    <w:p w:rsidR="003B2EB0" w:rsidRP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 w:rsidRPr="003B2EB0">
        <w:t xml:space="preserve">1. 2. Основные понятия: </w:t>
      </w:r>
    </w:p>
    <w:p w:rsidR="003B2EB0" w:rsidRP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 w:rsidRPr="003B2EB0">
        <w:t xml:space="preserve">1.2.1. Пожарная безопасность - состояние защищенности личности, имущества от пожаров.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1.2.2. Пожар - неконтролируемое горение, причиняющее материальный ущерб, вред жизни и здоровью людей.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1.2.4. 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1.4. Система ответственности за обеспечение мер пожарной безопасности: 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1.4.1. Ответственность за обеспечение мер пожарной безопасности несет глава</w:t>
      </w:r>
      <w:r w:rsidR="0062417A">
        <w:t xml:space="preserve"> администрации, который: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осуществляет непосредственное руководство системой пожарной безопасност</w:t>
      </w:r>
      <w:r w:rsidR="0062417A">
        <w:t>и в пределах своей компетенции;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отвечает за меры пожарной безопасно</w:t>
      </w:r>
      <w:r w:rsidR="0062417A">
        <w:t>сти;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назначает ответстве</w:t>
      </w:r>
      <w:r w:rsidR="0062417A">
        <w:t>нных за пожарную безопасность.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1.4.2. Ответственность за соблюдение правил пожарной безопасности в структурных подразделениях несут руководители соответствующих структурных подразделений.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1.4.3. Ответственность за соблюдение правил пожарной безопасности на своем рабочем месте несет каждый сотрудник.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1.4.4. Ответственность за соблюдение правил пожарной безопасности на определенном участке работ и при производстве определенного вида работ несут ли</w:t>
      </w:r>
      <w:r w:rsidR="0062417A">
        <w:t xml:space="preserve">ца, назначенные ответственными распоряжением главы </w:t>
      </w:r>
      <w:r>
        <w:t xml:space="preserve">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1.4.5.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 Обязанности сотрудников по соблюдению пожарной безопасности.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 Сотрудники обязаны: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2.1.1. Соблюдать требования пожарной безопасности, поддерживать противопожарный режим.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</w:t>
      </w:r>
      <w:r>
        <w:lastRenderedPageBreak/>
        <w:t xml:space="preserve">приборами и оргтехникой, предметами бытовой химии и другими опасными в пожарном отношении веществами и материалами.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 Ответственный за пожарную безопасность обязан: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2.2.2. Разрабатывать и осуществлять меры по обеспечению пожарной безопасности в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2.2.3. Проводить противопожарную пропаганду, а также обучать сотрудников мерам пожарной безопасности.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2.2.4. Содержать в исправном состоянии системы и средства противопожарной защиты, включая средства тушения пожаров.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Порядок содержания территории, здания и помещений, проезда транспорта. Порядок содержания эвакуационных путей.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3.1. Территория возле здания администрации  должна содержаться в чистоте и порядке. Необходимо своевременно вывозить мусор, опавшие листья, сухую траву.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3.2. Тротуары, стоянки для автомобилей, подъезды к зданию администрации  должны находиться в исправном состоянии, в зимнее время очищены от снега и льда.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3.3. Свободный подъезд  к зданию, в котором расположена  администрация, обеспечивают сотрудники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сотрудников администрации. Запрещается загромождать пути эвакуации.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3.5. Двери эвакуационных выходов должны свободно открываться в направлении выхода из помещения. </w:t>
      </w:r>
    </w:p>
    <w:p w:rsidR="003B2EB0" w:rsidRDefault="0062417A" w:rsidP="009019F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 xml:space="preserve">3.6. </w:t>
      </w:r>
      <w:r w:rsidR="003B2EB0">
        <w:t>В неус</w:t>
      </w:r>
      <w:r>
        <w:t>тановленных местах запрещается: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- </w:t>
      </w:r>
      <w:r w:rsidR="0062417A">
        <w:t>курить;</w:t>
      </w:r>
    </w:p>
    <w:p w:rsidR="0062417A" w:rsidRDefault="0062417A" w:rsidP="009019F3">
      <w:pPr>
        <w:pStyle w:val="a3"/>
        <w:spacing w:before="0" w:beforeAutospacing="0" w:after="0" w:afterAutospacing="0"/>
        <w:ind w:firstLine="567"/>
        <w:jc w:val="both"/>
      </w:pPr>
      <w:r>
        <w:t>- пользоваться электронагревательными</w:t>
      </w:r>
      <w:r w:rsidR="003B2EB0">
        <w:t xml:space="preserve"> приборами, не предусмотренными технологическим процессом (кипятильниками, ча</w:t>
      </w:r>
      <w:r>
        <w:t>йниками, утюгами);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оставлять без присмотра и по окончании рабочего дня включенными в сеть оборудование, электронагревательные и электроосв</w:t>
      </w:r>
      <w:r w:rsidR="0062417A">
        <w:t>етительные приборы, компьютеры;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</w:t>
      </w:r>
      <w:r w:rsidR="0062417A">
        <w:t>, предусмотренных конструкцией;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пользоваться поврежденными розетками, рубильниками и другими </w:t>
      </w:r>
      <w:r w:rsidR="0062417A">
        <w:t>электроустановочными изделиями;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использовать для дополнительного обогрева помещений электронагревательные приборы с открыт</w:t>
      </w:r>
      <w:r w:rsidR="0062417A">
        <w:t>ыми нагревательными элементами;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хранить легковоспл</w:t>
      </w:r>
      <w:r w:rsidR="0062417A">
        <w:t xml:space="preserve">аменяющие и горючие жидкости в </w:t>
      </w:r>
      <w:r>
        <w:t>по</w:t>
      </w:r>
      <w:r w:rsidR="0062417A">
        <w:t xml:space="preserve">мещениях здания администрации; 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хранить горючие материалы и отходы, в том числе ис</w:t>
      </w:r>
      <w:r w:rsidR="0062417A">
        <w:t>пользованные и ненужные бумаги;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производить уборку помещений с применением бензина, и других легковоспла</w:t>
      </w:r>
      <w:r w:rsidR="0062417A">
        <w:t>меняющихся и горючих жидкостей;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сушить и хранить одежду на п</w:t>
      </w:r>
      <w:r w:rsidR="0062417A">
        <w:t>риборах центрального отопления;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</w:t>
      </w:r>
      <w:r w:rsidR="0062417A">
        <w:t>ными конструкцией светильников;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 xml:space="preserve">- складировать мебель, хозяйственный инвентарь на пути прохода к  центральному  и запасным выходам.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3.9. Запрещается использовать чердачные и технические помещения  для хранения продукции, оборудования, мебели и других предметов.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3.10. Запрещается хранение горючих материалов или негорючих материал</w:t>
      </w:r>
      <w:r w:rsidR="009019F3">
        <w:t xml:space="preserve">ов в горючей таре в помещениях </w:t>
      </w:r>
      <w:r>
        <w:t>администрации.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Места применения открытого огня, порядок и допустимость проведения временных огневых и других пожароопасных работ.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4.1. Не разрешается производить окрасочные работы при отсутствии естественной или принудительной  вентиляции. Тара из-под лакокрасочных материалов должна быть плотно закрыта и храниться на специально отведенных площадках. Пролитые на пол лакокрасочные материалы и растворители следует немедленно убирать при помощи опилок, воды и др.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4.2. Мыть полы, стены и оборудование горючими растворителями не допускается.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4.3. При использовании горючих веществ их количество на рабочем месте не должно превышать сменной потребности. Емкости с горючими веществами следует открывать только перед использованием, а по окончании работы закрывать и сдавать на склад.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4.4. Тара из-под горючих веществ должна храниться в специально отведенном месте вне помещений. Для производства работ с использованием горючих веществ должен применяться инструмент, изготовленный из материалов, не дающих искр (алюминий, медь, пластмасса, бронза и т. п.). Промывать инструмент и оборудование, применяемые при производстве работ с горючими веществами, необходимо на открытой площадке или в помещении, имеющем вентиляцию.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4.5. Помещения, в которых ведутся работы с горючими веществами и материалами, должны быть обеспечены первичными средствами пожаротушения. На проведение всех видов огневых работ на временных местах производитель работ  должен оформить наряд-допуск.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4.6. Места проведения огневых работ следует обеспечивать первичными средствами пожаротушения.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4.7. В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4.8. Место для проведения сварочных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, а зазор между перегородкой и полом не 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 Для </w:t>
      </w:r>
      <w:r>
        <w:lastRenderedPageBreak/>
        <w:t xml:space="preserve">предотвращения разлета раскаленных частиц указанный зазор должен быть огражден сеткой из негорючего материала с размером ячеек не более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 xml:space="preserve">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4.9. При перерывах в работе, а также в конце рабочей смены сварочную аппаратуру нужно отключать,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4.10. По окончании работ вся аппаратура и оборудование должны быть убраны в специально отведенные помещения (места). 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4.11. При провед</w:t>
      </w:r>
      <w:r w:rsidR="0062417A">
        <w:t>ении огневых работ запрещается: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приступать к рабо</w:t>
      </w:r>
      <w:r w:rsidR="0062417A">
        <w:t>те, если аппаратура неисправна;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производить огневые работы на свежеокрашенных горючими красками (лака</w:t>
      </w:r>
      <w:r w:rsidR="0062417A">
        <w:t>ми) конструкциях и изделиях;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использовать одежду и рукавицы со следами масел, жиров, бензина, керос</w:t>
      </w:r>
      <w:r w:rsidR="0062417A">
        <w:t>ина и других горючих жидкостей;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хранить в сварочных кабинах одежду, ЛВЖ,</w:t>
      </w:r>
      <w:r w:rsidR="0062417A">
        <w:t xml:space="preserve"> ГЖ и другие горючие материалы;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допускать к самостоятельной работе учеников, а также работников, не имеющих квалификационного удостоверения и талона по</w:t>
      </w:r>
      <w:r w:rsidR="0062417A">
        <w:t xml:space="preserve"> технике пожарной безопасности;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допускать соприкосновение электрических проводов с баллонами со сжатыми, сжи</w:t>
      </w:r>
      <w:r w:rsidR="0062417A">
        <w:t>женными и растворенными газами;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производить работы на аппаратах и коммуникациях, заполненных горючими и токсичными веществами, а также находящихся</w:t>
      </w:r>
      <w:r w:rsidR="0062417A">
        <w:t xml:space="preserve"> под электрическим напряжением;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4.12. Баллоны с газом при их хранении, транспортировании и эксплуатации должны быть защищены от действия солнечных лучей и других источников тепла. Баллоны, устанавливаемые в помещениях, должны находиться от приборов отопления и печей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а от источников тепла с открытым огнем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Порядок сбора, хранения и удаления горючих веществ и материалов, содержания и хранения спецодежды.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5.1. Рабочие места, помещения и расположенное в них оборудование должны ежедневно убираться от мусора и пыли.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5.2. Уборку горючих отходов и пыли производить ежедневно.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5.3. Горючие отходы и пыль убираются в специальные ящики-контейнеры, которые должны быть освобождены по окончании рабочей смены.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5.4. Уборку следует производить методами, исключающими взвихрение пыли и образования взрывоопасных пылевоздушных смесей.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Порядок обесточивания электрооборудования в случае пожара и по окончании рабочего дня.</w:t>
      </w:r>
    </w:p>
    <w:p w:rsidR="003B2EB0" w:rsidRDefault="003B2EB0" w:rsidP="009019F3">
      <w:pPr>
        <w:pStyle w:val="a3"/>
        <w:spacing w:before="0" w:beforeAutospacing="0" w:after="0" w:afterAutospacing="0"/>
        <w:jc w:val="both"/>
      </w:pPr>
      <w:r>
        <w:t xml:space="preserve">6.1. Обесточивание электрооборудования производится с соблюдением мер пожарной безопасности и охраны труда. </w:t>
      </w:r>
    </w:p>
    <w:p w:rsidR="003B2EB0" w:rsidRDefault="003B2EB0" w:rsidP="009019F3">
      <w:pPr>
        <w:pStyle w:val="a3"/>
        <w:spacing w:before="0" w:beforeAutospacing="0" w:after="0" w:afterAutospacing="0"/>
        <w:jc w:val="both"/>
      </w:pPr>
      <w:r>
        <w:t xml:space="preserve">6.2. 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 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</w:p>
    <w:p w:rsidR="003B2EB0" w:rsidRDefault="003B2EB0" w:rsidP="009019F3">
      <w:pPr>
        <w:pStyle w:val="a3"/>
        <w:spacing w:before="0" w:beforeAutospacing="0" w:after="0" w:afterAutospacing="0"/>
        <w:jc w:val="both"/>
      </w:pPr>
      <w:r>
        <w:t xml:space="preserve">6.3.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</w:t>
      </w:r>
      <w:r>
        <w:lastRenderedPageBreak/>
        <w:t xml:space="preserve">электрической сети. Сообщить об этом непосредственному руководителю и до устранения неисправности не включать. </w:t>
      </w:r>
    </w:p>
    <w:p w:rsidR="00F171C3" w:rsidRDefault="003B2EB0" w:rsidP="009019F3">
      <w:pPr>
        <w:pStyle w:val="a3"/>
        <w:spacing w:before="0" w:beforeAutospacing="0" w:after="0" w:afterAutospacing="0"/>
        <w:jc w:val="both"/>
      </w:pPr>
      <w:r>
        <w:t>6.4. При в</w:t>
      </w:r>
      <w:r w:rsidR="00F171C3">
        <w:t>озникновении пожара необходимо:</w:t>
      </w:r>
    </w:p>
    <w:p w:rsidR="00F171C3" w:rsidRDefault="003B2EB0" w:rsidP="009019F3">
      <w:pPr>
        <w:pStyle w:val="a3"/>
        <w:spacing w:before="0" w:beforeAutospacing="0" w:after="0" w:afterAutospacing="0"/>
        <w:jc w:val="both"/>
      </w:pPr>
      <w:r>
        <w:t>- немедленно прекратить работу (в том числе с электрооборудованием) и сообщить о ситуации вы</w:t>
      </w:r>
      <w:r w:rsidR="00F171C3">
        <w:t>шестоящему персоналу;</w:t>
      </w:r>
    </w:p>
    <w:p w:rsidR="00F171C3" w:rsidRDefault="003B2EB0" w:rsidP="009019F3">
      <w:pPr>
        <w:pStyle w:val="a3"/>
        <w:spacing w:before="0" w:beforeAutospacing="0" w:after="0" w:afterAutospacing="0"/>
        <w:jc w:val="both"/>
      </w:pPr>
      <w:r>
        <w:t xml:space="preserve">- обесточить электрическую сеть и электрооборудование </w:t>
      </w:r>
      <w:r w:rsidR="00F171C3">
        <w:t>при помощи главного рубильника;</w:t>
      </w:r>
    </w:p>
    <w:p w:rsidR="003B2EB0" w:rsidRDefault="003B2EB0" w:rsidP="009019F3">
      <w:pPr>
        <w:pStyle w:val="a3"/>
        <w:spacing w:before="0" w:beforeAutospacing="0" w:after="0" w:afterAutospacing="0"/>
        <w:jc w:val="both"/>
      </w:pPr>
      <w:r>
        <w:t xml:space="preserve">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Порядок осмотра и закрытия помещений после окончания работы.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7.1. Закрытие помещений производится после выключения всех </w:t>
      </w:r>
      <w:r w:rsidR="00F171C3">
        <w:t>токоприемников (за исключением,</w:t>
      </w:r>
      <w:r>
        <w:t xml:space="preserve">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пожаробезопасное состояние.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7.2. Рабочие места сотрудников перед их уходом с работы должны быть очищены от мусора и отходов производства.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7.3. Категорически запрещено закрывать любое помещение в случае обнаружения каких либо неисправностей, могущих повлечь за собой возгорание или травмирование сотрудников предприятия и посетителей.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7.4.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7.5. Покидать помещение следует только при полном устранении всех обнаруженных неисправностей.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7.6. При обнаружении аварийной ситуации немедленно сообщить дежурному персоналу,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7.7. Ключи от всех помещений хранятся у дежурного персонала.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Порядок и сроки прохождения противопожарного инструктажа и занятий по пожарно-техническому минимуму.</w:t>
      </w:r>
    </w:p>
    <w:p w:rsidR="003B2EB0" w:rsidRDefault="003B2EB0" w:rsidP="0062417A">
      <w:pPr>
        <w:pStyle w:val="a3"/>
        <w:spacing w:before="0" w:beforeAutospacing="0" w:after="0" w:afterAutospacing="0"/>
        <w:jc w:val="both"/>
      </w:pPr>
      <w:r>
        <w:t xml:space="preserve">8.1.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 </w:t>
      </w:r>
    </w:p>
    <w:p w:rsidR="003B2EB0" w:rsidRDefault="003B2EB0" w:rsidP="0062417A">
      <w:pPr>
        <w:pStyle w:val="a3"/>
        <w:spacing w:before="0" w:beforeAutospacing="0" w:after="0" w:afterAutospacing="0"/>
        <w:jc w:val="both"/>
      </w:pPr>
      <w:r>
        <w:t xml:space="preserve">8.2.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 </w:t>
      </w:r>
    </w:p>
    <w:p w:rsidR="003B2EB0" w:rsidRDefault="003B2EB0" w:rsidP="0062417A">
      <w:pPr>
        <w:pStyle w:val="a3"/>
        <w:spacing w:before="0" w:beforeAutospacing="0" w:after="0" w:afterAutospacing="0"/>
        <w:jc w:val="both"/>
      </w:pPr>
      <w:r>
        <w:t xml:space="preserve">8.3.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3B2EB0" w:rsidRDefault="003B2EB0" w:rsidP="0062417A">
      <w:pPr>
        <w:pStyle w:val="a3"/>
        <w:spacing w:before="0" w:beforeAutospacing="0" w:after="0" w:afterAutospacing="0"/>
        <w:jc w:val="both"/>
      </w:pPr>
      <w:r>
        <w:t xml:space="preserve">8.4.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8.5.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F171C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8.6. Вводный противо</w:t>
      </w:r>
      <w:r w:rsidR="00F171C3">
        <w:t>пожарный инструктаж проводится:</w:t>
      </w:r>
    </w:p>
    <w:p w:rsidR="00F171C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со всеми работниками, вновь принимаемыми на работу, независимо от их образования, стажа работы в</w:t>
      </w:r>
      <w:r w:rsidR="00F171C3">
        <w:t xml:space="preserve"> профессии (должности);</w:t>
      </w:r>
    </w:p>
    <w:p w:rsidR="00E0359A" w:rsidRDefault="00E0359A" w:rsidP="009019F3">
      <w:pPr>
        <w:pStyle w:val="a3"/>
        <w:spacing w:before="0" w:beforeAutospacing="0" w:after="0" w:afterAutospacing="0"/>
        <w:ind w:firstLine="567"/>
        <w:jc w:val="both"/>
      </w:pPr>
      <w:r>
        <w:t>- с сезонными работниками;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0359A">
        <w:t>с командированными работниками;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 обучающимися, прибывшими на производ</w:t>
      </w:r>
      <w:r w:rsidR="00E0359A">
        <w:t>ственное обучение или практику;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с иными категориями работников (граждан) по решению главы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 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8.8. Первичный противопожарный инструктаж проводится непосредственно на рабочем месте</w:t>
      </w:r>
      <w:r w:rsidR="00E0359A">
        <w:t>: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со в</w:t>
      </w:r>
      <w:r w:rsidR="00E0359A">
        <w:t>семи вновь принятыми на работу;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 переводимыми из</w:t>
      </w:r>
      <w:r w:rsidR="00E0359A">
        <w:t xml:space="preserve"> одного подразделения в другое;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 работниками, вып</w:t>
      </w:r>
      <w:r w:rsidR="00E0359A">
        <w:t>олняющими новую для них работу;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0359A">
        <w:t>с командированными работниками;</w:t>
      </w:r>
    </w:p>
    <w:p w:rsidR="00E0359A" w:rsidRDefault="00E0359A" w:rsidP="009019F3">
      <w:pPr>
        <w:pStyle w:val="a3"/>
        <w:spacing w:before="0" w:beforeAutospacing="0" w:after="0" w:afterAutospacing="0"/>
        <w:ind w:firstLine="567"/>
        <w:jc w:val="both"/>
      </w:pPr>
      <w:r>
        <w:t>- с сезонными работниками;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со специалистами строительного профиля, выполняющими строительно-монтажные и иные</w:t>
      </w:r>
      <w:r w:rsidR="00E0359A">
        <w:t xml:space="preserve"> работы в здании администрации;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с обучающимися, прибывшими на производственное обучение или практику.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8.9.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администрации муниципального образования, назначенным распоряжением главы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8.11. Все работники должны практически показать умение действовать при пожаре, использовать первичные средства пожаротушения.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8.12. Первичный противопожарный инструктаж возможен с группой лиц, обслуживающих однотипное оборудование, и в пределах общего рабочего места.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8.13. Повторный противопожарный инструктаж проводится лицом, ответственным за пожарную безопасность, назначенным распоряжением главы администрации  со всеми работниками, независимо от квалификации, образования, стажа, характера выполняемой работы, не реже одного раза в полугодие.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8.14. Повторный противопожарный инструктаж проводится в соответствии с графиком проведения занятий, утвержденным главой администрации.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8.15.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8.16.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 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8.17. Внеплановый противо</w:t>
      </w:r>
      <w:r w:rsidR="00E0359A">
        <w:t>пожарный инструктаж проводится: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</w:t>
      </w:r>
      <w:r w:rsidR="00E0359A">
        <w:t>ой безопасности;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</w:t>
      </w:r>
      <w:r w:rsidR="00E0359A">
        <w:t>пожарное состояние предприятия;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нарушении работниками организации требований пожарной безопасности, которые могли</w:t>
      </w:r>
      <w:r w:rsidR="00E0359A">
        <w:t xml:space="preserve"> привести или привели к пожару;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</w:t>
      </w:r>
      <w:r w:rsidR="00E0359A">
        <w:t>у работников предприятия;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</w:t>
      </w:r>
      <w:r w:rsidR="00E0359A">
        <w:t>бования пожарной безопасности);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поступлении информационных материалов об авариях, пожарах, происшедши</w:t>
      </w:r>
      <w:r w:rsidR="00E0359A">
        <w:t>х на аналогичных производствах;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при установлении фактов неудовлетворительного знания работниками требований пожарной безопасности. 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8.18. Внеплановый противопожарный инструктаж проводится работником, ответственным за обеспечение пожарной безопасности в администрац</w:t>
      </w:r>
      <w:r w:rsidR="00E0359A">
        <w:t xml:space="preserve">ии муниципального образования. </w:t>
      </w:r>
      <w: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</w:t>
      </w:r>
      <w:r w:rsidR="00E0359A">
        <w:t>ения.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8.19. Целевой противо</w:t>
      </w:r>
      <w:r w:rsidR="00E0359A">
        <w:t>пожарный инструктаж проводится: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выполнении разовых работ, связанных с повышенной пожарной опасностью (свар</w:t>
      </w:r>
      <w:r w:rsidR="00E0359A">
        <w:t>очные и другие огневые работы);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при ликвидации последствий аварий, </w:t>
      </w:r>
      <w:r w:rsidR="00E0359A">
        <w:t>стихийных бедствий и катастроф;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при производстве работ, на которые оформляется наряд-допуск, при производстве огневых работ </w:t>
      </w:r>
      <w:r w:rsidR="00E0359A">
        <w:t>во взрывоопасных производствах;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пров</w:t>
      </w:r>
      <w:r w:rsidR="00E0359A">
        <w:t>едении экскурсий в организации;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организации массо</w:t>
      </w:r>
      <w:r w:rsidR="00E0359A">
        <w:t>вых мероприятий с обучающимися;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при подготовке в организации мероприятий с массовым пребыванием людей, с числом участников более 50 человек.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8.20. Целевой противопожарный инструктаж проводится лицом, ответственным за обеспечение пожарной безопасности в администрации муниципального образования.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8.21.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8.22. Все работники допускаются к работе только после прохождения противопожарного инструктажа. </w:t>
      </w:r>
    </w:p>
    <w:p w:rsidR="003B2EB0" w:rsidRDefault="00E0359A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8.23. </w:t>
      </w:r>
      <w:r w:rsidR="003B2EB0">
        <w:t xml:space="preserve">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предприятия, а также приемов и действий при возникновении пожара на предприятии, позволяющих выработать практические навыки по предупреждению пожара, спасению жизни, здоровья людей и имущества при пожаре.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8.24. Обучение </w:t>
      </w:r>
      <w:r w:rsidR="00E0359A">
        <w:t xml:space="preserve">пожарно-техническому минимуму </w:t>
      </w:r>
      <w:r>
        <w:t xml:space="preserve">специалистов и работников администрации, не связанных с взрывопожароопасным производством, проводится в течение месяца после приема на работу и с последующей периодичностью не реже одного </w:t>
      </w:r>
      <w:r>
        <w:lastRenderedPageBreak/>
        <w:t xml:space="preserve">раза в три года после последнего обучения, а   специалистов и работников администрации, связанных с взрывопожароопасным производством, один раз в год. 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8.25.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руководитель и главные специалисты администрации или лица, исполняющие их обязанност</w:t>
      </w:r>
      <w:r w:rsidR="00E0359A">
        <w:t>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работники, ответственные за пожарную безопасность и проведение п</w:t>
      </w:r>
      <w:r w:rsidR="00E0359A">
        <w:t>ротивопожарного инструктажа;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- работники, выполняющие газоэлектросва</w:t>
      </w:r>
      <w:r w:rsidR="00E0359A">
        <w:t>рочные и другие огневые работы;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иные категории работников (граждан) по решению главы администрации. 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8.26. По разработанным и утвержденным специальным программам пожарно-технического минимума непосредст</w:t>
      </w:r>
      <w:r w:rsidR="00E0359A">
        <w:t>венно на предприятии обучаются: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 - работники, ответственные за обеспечение пожарно</w:t>
      </w:r>
      <w:r w:rsidR="00E0359A">
        <w:t>й безопасности в администрации;</w:t>
      </w:r>
    </w:p>
    <w:p w:rsidR="00E0359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граждане, участвующие в деятельности подразделений пожарной охраны по предупреждению и (или) тушению </w:t>
      </w:r>
      <w:r w:rsidR="00E0359A">
        <w:t>пожаров на добровольной основе;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- работники, привлекаемые к выполнению взрывопожароопасных работ. 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8.27. Обучение по специальным программам пожарно-технического минимума непосредственно в администрации  проводится лицом, назначенным распоряжением главы администрации, ответственным за пожарную безопасность, имеющим соответствующую подготовку. </w:t>
      </w:r>
    </w:p>
    <w:p w:rsidR="003B2EB0" w:rsidRDefault="003B2EB0" w:rsidP="006241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9. Действия работников при обнаружении пожара.</w:t>
      </w:r>
    </w:p>
    <w:p w:rsidR="003B2EB0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9.1. Порядок действий работников при обнаружении пожара утверждается руководителем предприятий и обязателен к применению всеми работниками администрации. </w:t>
      </w:r>
    </w:p>
    <w:p w:rsidR="009019F3" w:rsidRDefault="009019F3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9.2. Действия </w:t>
      </w:r>
      <w:r w:rsidR="003B2EB0">
        <w:t>работников администрации ответственных за обеспечение пожарной безопасности: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б) организация спасания людей с использованием для этого имеющихся сил и средств;</w:t>
      </w:r>
    </w:p>
    <w:p w:rsidR="009019F3" w:rsidRDefault="009019F3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в) проверку </w:t>
      </w:r>
      <w:r w:rsidR="003B2EB0">
        <w:t>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</w:t>
      </w:r>
      <w:r w:rsidR="009019F3">
        <w:t xml:space="preserve"> систем вентиляции в аварийном </w:t>
      </w:r>
      <w:r>
        <w:t>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 xml:space="preserve">е) удаление за пределы опасной зоны всех работников, не участвующих в тушении пожара; 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ж)</w:t>
      </w:r>
      <w:r w:rsidR="009019F3">
        <w:t xml:space="preserve"> </w:t>
      </w:r>
      <w:r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з) обеспечение соблюдения требований безопасности работниками, принимающими участие в тушении пожара;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и) организацию одновременно с тушением пожара и защиты материальных ценностей;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к) встречу подразделений пожарной охраны и оказание помощи в выборе кратчайшего пути для подъезда к очагу пожара;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л) сообщение подразделениям пожарной охраны, привлекаемым для тушения пожаров и проведения связанных с ними первоочередных аварийно – спасательных работ, сведений, необходимых для обеспечения безопасности  личного состава, о перерабатываемых или хранящихся на объекте опасных</w:t>
      </w:r>
      <w:r w:rsidR="009019F3">
        <w:t xml:space="preserve"> </w:t>
      </w:r>
      <w:r>
        <w:t>(взрывоопасных), взрывчатых, сильнодействующих ядовитых веществах;</w:t>
      </w:r>
    </w:p>
    <w:p w:rsidR="009019F3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004C0A" w:rsidRPr="0062417A" w:rsidRDefault="003B2EB0" w:rsidP="009019F3">
      <w:pPr>
        <w:pStyle w:val="a3"/>
        <w:spacing w:before="0" w:beforeAutospacing="0" w:after="0" w:afterAutospacing="0"/>
        <w:ind w:firstLine="567"/>
        <w:jc w:val="both"/>
      </w:pPr>
      <w:r>
        <w:t>н) организацию привлечения сил средств объекта к осуществлению мероприятий, связанных с ликвидацие</w:t>
      </w:r>
      <w:r w:rsidR="009019F3">
        <w:t>й пожара и предупреждением его</w:t>
      </w:r>
      <w:r>
        <w:t xml:space="preserve"> развити</w:t>
      </w:r>
      <w:r w:rsidR="0062417A">
        <w:t>я.</w:t>
      </w:r>
    </w:p>
    <w:sectPr w:rsidR="00004C0A" w:rsidRPr="0062417A" w:rsidSect="002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2EB0"/>
    <w:rsid w:val="00004C0A"/>
    <w:rsid w:val="00254709"/>
    <w:rsid w:val="003B2EB0"/>
    <w:rsid w:val="0062417A"/>
    <w:rsid w:val="009019F3"/>
    <w:rsid w:val="00B97B77"/>
    <w:rsid w:val="00C4398D"/>
    <w:rsid w:val="00E0359A"/>
    <w:rsid w:val="00F1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9"/>
  </w:style>
  <w:style w:type="paragraph" w:styleId="1">
    <w:name w:val="heading 1"/>
    <w:basedOn w:val="a"/>
    <w:next w:val="a"/>
    <w:link w:val="10"/>
    <w:qFormat/>
    <w:rsid w:val="003B2E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B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3B2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2EB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semiHidden/>
    <w:rsid w:val="003B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2014-07-15T05:24:00Z</cp:lastPrinted>
  <dcterms:created xsi:type="dcterms:W3CDTF">2014-04-08T02:21:00Z</dcterms:created>
  <dcterms:modified xsi:type="dcterms:W3CDTF">2017-04-24T06:49:00Z</dcterms:modified>
</cp:coreProperties>
</file>